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67A2" w14:textId="77777777" w:rsidR="006F421E" w:rsidRDefault="005C4158" w:rsidP="006F421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="006F421E">
        <w:rPr>
          <w:rFonts w:ascii="Times New Roman" w:hAnsi="Times New Roman" w:cs="Times New Roman"/>
          <w:b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6F421E">
        <w:rPr>
          <w:rFonts w:ascii="Times New Roman" w:hAnsi="Times New Roman" w:cs="Times New Roman"/>
          <w:b/>
          <w:sz w:val="28"/>
          <w:szCs w:val="28"/>
        </w:rPr>
        <w:t>могут воспользоваться мер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6F421E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C57FA5">
        <w:rPr>
          <w:rFonts w:ascii="Times New Roman" w:hAnsi="Times New Roman" w:cs="Times New Roman"/>
          <w:b/>
          <w:sz w:val="28"/>
          <w:szCs w:val="28"/>
        </w:rPr>
        <w:t xml:space="preserve"> для развития бизнеса </w:t>
      </w:r>
    </w:p>
    <w:p w14:paraId="5624707E" w14:textId="77777777" w:rsidR="00C57FA5" w:rsidRDefault="00C57FA5" w:rsidP="006F421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FC65EB" w14:textId="77777777" w:rsidR="00BF5200" w:rsidRPr="00BF5200" w:rsidRDefault="00655DCF" w:rsidP="00BF520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DCF">
        <w:rPr>
          <w:rFonts w:ascii="Times New Roman" w:hAnsi="Times New Roman" w:cs="Times New Roman"/>
          <w:b/>
          <w:sz w:val="28"/>
          <w:szCs w:val="28"/>
        </w:rPr>
        <w:t>В Ивановской области действует комплекс мер стимулирования деятельности субъектов малого и среднего предпринимательства</w:t>
      </w:r>
      <w:r w:rsidRPr="00BF52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5200" w:rsidRPr="00BF5200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2023 года услугами центра «Мой бизнес» </w:t>
      </w:r>
      <w:r w:rsidR="00BF52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5200" w:rsidRPr="00BF5200">
        <w:rPr>
          <w:rFonts w:ascii="Times New Roman" w:hAnsi="Times New Roman" w:cs="Times New Roman"/>
          <w:b/>
          <w:sz w:val="28"/>
          <w:szCs w:val="28"/>
        </w:rPr>
        <w:t>Ивановской области воспользовались порядка 2 тыс. предпринимателей и самозанятых граждан.</w:t>
      </w:r>
    </w:p>
    <w:p w14:paraId="43DECD00" w14:textId="77777777" w:rsidR="00BF5200" w:rsidRPr="00B321A8" w:rsidRDefault="00BF5200" w:rsidP="00BF52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1A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B321A8">
        <w:rPr>
          <w:rFonts w:ascii="Times New Roman" w:hAnsi="Times New Roman" w:cs="Times New Roman"/>
          <w:sz w:val="28"/>
          <w:szCs w:val="28"/>
        </w:rPr>
        <w:t>востребованных региональных мер поддержки для самозанятых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A8">
        <w:rPr>
          <w:rFonts w:ascii="Times New Roman" w:hAnsi="Times New Roman" w:cs="Times New Roman"/>
          <w:sz w:val="28"/>
          <w:szCs w:val="28"/>
        </w:rPr>
        <w:t>- консультации по вопросам ведения собственного дела, правовым вопросам и маркетинг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 xml:space="preserve">у, </w:t>
      </w:r>
      <w:r w:rsidR="008F1046">
        <w:rPr>
          <w:rFonts w:ascii="Times New Roman" w:hAnsi="Times New Roman" w:cs="Times New Roman"/>
          <w:sz w:val="28"/>
          <w:szCs w:val="28"/>
        </w:rPr>
        <w:t xml:space="preserve">поддержке бизнеса через </w:t>
      </w:r>
      <w:r w:rsidRPr="00B321A8">
        <w:rPr>
          <w:rFonts w:ascii="Times New Roman" w:hAnsi="Times New Roman" w:cs="Times New Roman"/>
          <w:sz w:val="28"/>
          <w:szCs w:val="28"/>
        </w:rPr>
        <w:t>соц</w:t>
      </w:r>
      <w:r w:rsidR="008F1046">
        <w:rPr>
          <w:rFonts w:ascii="Times New Roman" w:hAnsi="Times New Roman" w:cs="Times New Roman"/>
          <w:sz w:val="28"/>
          <w:szCs w:val="28"/>
        </w:rPr>
        <w:t>иальные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0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21A8">
        <w:rPr>
          <w:rFonts w:ascii="Times New Roman" w:hAnsi="Times New Roman" w:cs="Times New Roman"/>
          <w:sz w:val="28"/>
          <w:szCs w:val="28"/>
        </w:rPr>
        <w:t xml:space="preserve">содействие в продвижении на </w:t>
      </w:r>
      <w:r w:rsidR="008F104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B321A8">
        <w:rPr>
          <w:rFonts w:ascii="Times New Roman" w:hAnsi="Times New Roman" w:cs="Times New Roman"/>
          <w:sz w:val="28"/>
          <w:szCs w:val="28"/>
        </w:rPr>
        <w:t>электронных торговых площадках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 xml:space="preserve">. Востребованы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также 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>обучающие программы «Корпорации МСП»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</w:t>
      </w:r>
      <w:r w:rsidRPr="00B321A8">
        <w:rPr>
          <w:rFonts w:ascii="Times New Roman" w:hAnsi="Times New Roman" w:cs="Times New Roman"/>
          <w:sz w:val="28"/>
          <w:szCs w:val="28"/>
        </w:rPr>
        <w:t xml:space="preserve"> «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>Азбука предпринимателя»</w:t>
      </w:r>
      <w:r w:rsidRPr="00B321A8">
        <w:rPr>
          <w:rFonts w:ascii="Times New Roman" w:hAnsi="Times New Roman" w:cs="Times New Roman"/>
          <w:sz w:val="28"/>
          <w:szCs w:val="28"/>
        </w:rPr>
        <w:t>, «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>Самозанятость: инструкция по применению»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Итог освоения этих программ - разработанный 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>бизнес-план</w:t>
      </w:r>
      <w:r w:rsidR="005C4158">
        <w:rPr>
          <w:rFonts w:ascii="Times New Roman" w:hAnsi="Times New Roman" w:cs="Times New Roman"/>
          <w:kern w:val="0"/>
          <w:sz w:val="28"/>
          <w:szCs w:val="28"/>
        </w:rPr>
        <w:t xml:space="preserve"> для подачи</w:t>
      </w:r>
      <w:r w:rsidRPr="00B321A8">
        <w:rPr>
          <w:rFonts w:ascii="Times New Roman" w:hAnsi="Times New Roman" w:cs="Times New Roman"/>
          <w:kern w:val="0"/>
          <w:sz w:val="28"/>
          <w:szCs w:val="28"/>
        </w:rPr>
        <w:t xml:space="preserve"> заявок на получение субсидий или грантов.</w:t>
      </w:r>
    </w:p>
    <w:p w14:paraId="556B50AA" w14:textId="77777777" w:rsidR="00BF5200" w:rsidRPr="00395FD6" w:rsidRDefault="005C4158" w:rsidP="00BF5200">
      <w:pPr>
        <w:pStyle w:val="a4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 w:rsidR="00BF5200">
        <w:rPr>
          <w:rFonts w:ascii="Times New Roman" w:hAnsi="Times New Roman" w:cs="Times New Roman"/>
          <w:kern w:val="0"/>
          <w:sz w:val="28"/>
          <w:szCs w:val="28"/>
        </w:rPr>
        <w:t xml:space="preserve"> 2023 году в ц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>ент</w:t>
      </w:r>
      <w:r w:rsidR="00BF5200">
        <w:rPr>
          <w:rFonts w:ascii="Times New Roman" w:hAnsi="Times New Roman" w:cs="Times New Roman"/>
          <w:kern w:val="0"/>
          <w:sz w:val="28"/>
          <w:szCs w:val="28"/>
        </w:rPr>
        <w:t>ре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 xml:space="preserve"> «Мой бизнес» </w:t>
      </w:r>
      <w:r w:rsidR="00BF5200">
        <w:rPr>
          <w:rFonts w:ascii="Times New Roman" w:hAnsi="Times New Roman" w:cs="Times New Roman"/>
          <w:kern w:val="0"/>
          <w:sz w:val="28"/>
          <w:szCs w:val="28"/>
        </w:rPr>
        <w:t xml:space="preserve">по поручению губернатора Станислава Воскресенского 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 xml:space="preserve">организован проект «Бизнес в малых городах». В проекте принимают участие более 100 начинающих и действующих предпринимателей и самозанятых граждан Ивановской области. Для участников проекта проходят обучающие мероприятия, форумы, конференции, мастер-классы профильных экспертов по ключевым направлениям: индустрия гостеприимства, производство, в том числе ремесленная продукция, культура и досуг, услуги для населения. 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>жидаемы</w:t>
      </w:r>
      <w:r>
        <w:rPr>
          <w:rFonts w:ascii="Times New Roman" w:hAnsi="Times New Roman" w:cs="Times New Roman"/>
          <w:kern w:val="0"/>
          <w:sz w:val="28"/>
          <w:szCs w:val="28"/>
        </w:rPr>
        <w:t>е результаты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проекта 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>- повышение инвестиционной привлекательности малых городов,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F5200" w:rsidRPr="00395FD6">
        <w:rPr>
          <w:rFonts w:ascii="Times New Roman" w:hAnsi="Times New Roman" w:cs="Times New Roman"/>
          <w:kern w:val="0"/>
          <w:sz w:val="28"/>
          <w:szCs w:val="28"/>
        </w:rPr>
        <w:t xml:space="preserve">развитие партнерских связей предпринимателей, привлечение федеральных средств в регион. </w:t>
      </w:r>
    </w:p>
    <w:p w14:paraId="11027788" w14:textId="41783AC9" w:rsidR="00F24A97" w:rsidRPr="00395FD6" w:rsidRDefault="005C4158" w:rsidP="005C41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3112E" w:rsidRPr="00655DCF">
        <w:rPr>
          <w:rFonts w:ascii="Times New Roman" w:hAnsi="Times New Roman" w:cs="Times New Roman"/>
          <w:sz w:val="28"/>
          <w:szCs w:val="28"/>
        </w:rPr>
        <w:t>центр «Мой бизнес» осуществляет свою деятельность в рамках национального проекта «Малое и среднее предпринимательство</w:t>
      </w:r>
      <w:r w:rsidR="00170A9F">
        <w:rPr>
          <w:rFonts w:ascii="Times New Roman" w:hAnsi="Times New Roman" w:cs="Times New Roman"/>
          <w:sz w:val="28"/>
          <w:szCs w:val="28"/>
        </w:rPr>
        <w:t xml:space="preserve"> и поддержка индивидуальной предпринимательской инициативы</w:t>
      </w:r>
      <w:r w:rsidR="0043112E" w:rsidRPr="00655DCF">
        <w:rPr>
          <w:rFonts w:ascii="Times New Roman" w:hAnsi="Times New Roman" w:cs="Times New Roman"/>
          <w:sz w:val="28"/>
          <w:szCs w:val="28"/>
        </w:rPr>
        <w:t xml:space="preserve">». </w:t>
      </w:r>
      <w:r w:rsidR="00B321A8">
        <w:rPr>
          <w:rFonts w:ascii="Times New Roman" w:hAnsi="Times New Roman" w:cs="Times New Roman"/>
          <w:sz w:val="28"/>
          <w:szCs w:val="28"/>
        </w:rPr>
        <w:t xml:space="preserve">За </w:t>
      </w:r>
      <w:r w:rsidR="003224DF" w:rsidRPr="00655DCF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3112E" w:rsidRPr="00655DC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224DF" w:rsidRPr="00655DCF">
        <w:rPr>
          <w:rFonts w:ascii="Times New Roman" w:hAnsi="Times New Roman" w:cs="Times New Roman"/>
          <w:sz w:val="28"/>
          <w:szCs w:val="28"/>
        </w:rPr>
        <w:t xml:space="preserve"> услугами центра </w:t>
      </w:r>
      <w:r w:rsidR="0043112E" w:rsidRPr="00655DCF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B321A8">
        <w:rPr>
          <w:rFonts w:ascii="Times New Roman" w:hAnsi="Times New Roman" w:cs="Times New Roman"/>
          <w:sz w:val="28"/>
          <w:szCs w:val="28"/>
        </w:rPr>
        <w:t>порядка двух тысяч</w:t>
      </w:r>
      <w:r w:rsidR="003224DF" w:rsidRPr="00655DCF">
        <w:rPr>
          <w:rFonts w:ascii="Times New Roman" w:hAnsi="Times New Roman" w:cs="Times New Roman"/>
          <w:sz w:val="28"/>
          <w:szCs w:val="28"/>
        </w:rPr>
        <w:t xml:space="preserve"> предпринимателей и самозанятых граждан</w:t>
      </w:r>
      <w:r w:rsidR="002F7A61" w:rsidRPr="00655DCF"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  <w:r w:rsidRPr="005C4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158">
        <w:rPr>
          <w:rFonts w:ascii="Times New Roman" w:hAnsi="Times New Roman" w:cs="Times New Roman"/>
          <w:sz w:val="28"/>
          <w:szCs w:val="28"/>
        </w:rPr>
        <w:t xml:space="preserve">Всего в 2023 году на реализацию мер поддержки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5C4158">
        <w:rPr>
          <w:rFonts w:ascii="Times New Roman" w:hAnsi="Times New Roman" w:cs="Times New Roman"/>
          <w:sz w:val="28"/>
          <w:szCs w:val="28"/>
        </w:rPr>
        <w:t>направлено более 337 млн рублей.</w:t>
      </w:r>
    </w:p>
    <w:p w14:paraId="558DBBEB" w14:textId="77777777" w:rsidR="007165F0" w:rsidRDefault="007165F0" w:rsidP="00655D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165F0" w:rsidSect="006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4C"/>
    <w:rsid w:val="000C2F73"/>
    <w:rsid w:val="000E0B75"/>
    <w:rsid w:val="000E764C"/>
    <w:rsid w:val="00170A9F"/>
    <w:rsid w:val="0017246E"/>
    <w:rsid w:val="001A68F5"/>
    <w:rsid w:val="001B62E2"/>
    <w:rsid w:val="0021724C"/>
    <w:rsid w:val="002516F5"/>
    <w:rsid w:val="002A2D7E"/>
    <w:rsid w:val="002F7A61"/>
    <w:rsid w:val="003224DF"/>
    <w:rsid w:val="00354E24"/>
    <w:rsid w:val="00395FD6"/>
    <w:rsid w:val="003A38CB"/>
    <w:rsid w:val="00424B1B"/>
    <w:rsid w:val="0043112E"/>
    <w:rsid w:val="00433AFE"/>
    <w:rsid w:val="004B1EE5"/>
    <w:rsid w:val="004D16C2"/>
    <w:rsid w:val="004D6CC7"/>
    <w:rsid w:val="005C4158"/>
    <w:rsid w:val="0063688C"/>
    <w:rsid w:val="00655DCF"/>
    <w:rsid w:val="006B6366"/>
    <w:rsid w:val="006E0B02"/>
    <w:rsid w:val="006F421E"/>
    <w:rsid w:val="007165F0"/>
    <w:rsid w:val="0087679B"/>
    <w:rsid w:val="008D1B13"/>
    <w:rsid w:val="008F1046"/>
    <w:rsid w:val="00947141"/>
    <w:rsid w:val="009A1058"/>
    <w:rsid w:val="009A283B"/>
    <w:rsid w:val="00A56916"/>
    <w:rsid w:val="00AF68FF"/>
    <w:rsid w:val="00B321A8"/>
    <w:rsid w:val="00B3518D"/>
    <w:rsid w:val="00B43838"/>
    <w:rsid w:val="00BF5200"/>
    <w:rsid w:val="00C57FA5"/>
    <w:rsid w:val="00C93145"/>
    <w:rsid w:val="00CA01EE"/>
    <w:rsid w:val="00CE0E49"/>
    <w:rsid w:val="00F24A97"/>
    <w:rsid w:val="00F8695C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F5C2"/>
  <w15:docId w15:val="{36C80987-B4E1-46B8-8966-A4DB591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12E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55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Щаницына Дарья Сергеевна</dc:creator>
  <cp:lastModifiedBy>Щаницына Дарья Сергеевна</cp:lastModifiedBy>
  <cp:revision>2</cp:revision>
  <dcterms:created xsi:type="dcterms:W3CDTF">2023-08-08T07:37:00Z</dcterms:created>
  <dcterms:modified xsi:type="dcterms:W3CDTF">2023-08-08T07:37:00Z</dcterms:modified>
</cp:coreProperties>
</file>